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SOLICITUD DE LA APLICACIÓN DEL TIPO REDUCIDO PARA LAS RETENCIONES EN LOS PRIMEROS EJERCICIOS DE LA ACTIVIDAD PROFESIONAL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NORMATIVA: Art. 95 R.D. 439/2007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________________, a ______ de ____________________ de 20__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Estimado cliente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Yo, ________________________________________, mayor de edad, número de documento nacional de identidad _______________, y domicilio en _______________________________, en la calle......................................., por la presente le informo que de conformidad con lo previsto en el artículo 95 del Real Decreto 439/2007, el cual señala: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00" w:line="276" w:lineRule="auto"/>
        <w:ind w:left="567" w:right="566" w:firstLine="0"/>
        <w:jc w:val="center"/>
        <w:rPr>
          <w:rFonts w:ascii="Open Sans" w:cs="Open Sans" w:eastAsia="Open Sans" w:hAnsi="Open Sans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"… en el caso de contribuyentes que inicien el ejercicio de actividades profesionales, el tipo de retención será del 7 por ciento en el período impositivo de inicio de actividades y en los dos siguientes, siempre y cuando no hubieran ejercido actividad profesional alguna en el año anterior a la fecha de inicio de las actividades.”.</w:t>
      </w:r>
    </w:p>
    <w:p w:rsidR="00000000" w:rsidDel="00000000" w:rsidP="00000000" w:rsidRDefault="00000000" w:rsidRPr="00000000" w14:paraId="00000009">
      <w:pPr>
        <w:rPr>
          <w:color w:val="000000"/>
        </w:rPr>
      </w:pPr>
      <w:r w:rsidDel="00000000" w:rsidR="00000000" w:rsidRPr="00000000">
        <w:rPr>
          <w:rtl w:val="0"/>
        </w:rPr>
        <w:t xml:space="preserve">Manifiesto que me encuentro dentro del anterior supuesto, siendo que inicié mis actividades profesionales en fecha ___/___/______, corresponde, por tanto, en las facturas de mis servicios realizados la aplicación </w:t>
      </w:r>
      <w:r w:rsidDel="00000000" w:rsidR="00000000" w:rsidRPr="00000000">
        <w:rPr>
          <w:color w:val="000000"/>
          <w:rtl w:val="0"/>
        </w:rPr>
        <w:t xml:space="preserve">del porcentaje de retención del 7% sobre mis rendimientos profesionales para el año.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color w:val="000000"/>
          <w:rtl w:val="0"/>
        </w:rPr>
        <w:t xml:space="preserve">La presente comunicación se presenta, a fines dar cumplimiento a los requisitos formales que establece la Ley de Impuesto sobre la Renta de las Personas Físicas y su reglamento.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 xml:space="preserve">Fdo. </w:t>
      </w:r>
    </w:p>
    <w:p w:rsidR="00000000" w:rsidDel="00000000" w:rsidP="00000000" w:rsidRDefault="00000000" w:rsidRPr="00000000" w14:paraId="0000000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Fdo. Recibido en fecha ____/_____/________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2"/>
        <w:szCs w:val="22"/>
        <w:lang w:val="es-ES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617C3"/>
    <w:pPr>
      <w:jc w:val="both"/>
    </w:pPr>
    <w:rPr>
      <w:rFonts w:ascii="Open Sans" w:hAnsi="Open San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77CB4"/>
    <w:pPr>
      <w:spacing w:after="1" w:before="1" w:line="240" w:lineRule="auto"/>
    </w:pPr>
    <w:rPr>
      <w:rFonts w:ascii="Arial" w:cs="Arial" w:hAnsi="Arial" w:eastAsiaTheme="minorEastAsia"/>
      <w:lang w:eastAsia="es-ES"/>
    </w:rPr>
  </w:style>
  <w:style w:type="paragraph" w:styleId="Cita">
    <w:name w:val="Quote"/>
    <w:basedOn w:val="Normal"/>
    <w:next w:val="Normal"/>
    <w:link w:val="CitaCar"/>
    <w:uiPriority w:val="29"/>
    <w:qFormat w:val="1"/>
    <w:rsid w:val="002617C3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617C3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tTYO2lUkRgnJDb2TaM3W3mPf5A==">AMUW2mXCv730ZCayHOZtt2be+gs8vklEfwlRxwwe1GOrOX8X6y8lWdf/fzLAvS8V/s0WkE8kSQN2u6RbXbMfpETeprGKmCb9CIIBIpAPXCFHz6A0su255uU=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2022-07-27T09:14:00Z</dcterms:created>
  <dc:creator>teresa.gil</dc:creator>
</cp:coreProperties>
</file>