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6239" w14:textId="0F89ADDD" w:rsidR="00456ED4" w:rsidRPr="002A3C6E" w:rsidRDefault="00461A2E" w:rsidP="001E3212">
      <w:pPr>
        <w:jc w:val="right"/>
        <w:rPr>
          <w:rFonts w:ascii="Raleway" w:hAnsi="Raleway" w:cs="Arial"/>
          <w:b/>
          <w:smallCaps/>
          <w:color w:val="006BB2"/>
          <w:sz w:val="24"/>
          <w:szCs w:val="24"/>
        </w:rPr>
      </w:pPr>
      <w:r w:rsidRPr="002A3C6E">
        <w:rPr>
          <w:rFonts w:ascii="Raleway Medium" w:hAnsi="Raleway Medium" w:cs="Arial"/>
          <w:bCs/>
          <w:smallCaps/>
          <w:noProof/>
          <w:color w:val="E92039"/>
          <w:sz w:val="32"/>
          <w:szCs w:val="32"/>
        </w:rPr>
        <w:drawing>
          <wp:anchor distT="0" distB="0" distL="114300" distR="114300" simplePos="0" relativeHeight="251660288" behindDoc="0" locked="0" layoutInCell="1" allowOverlap="1" wp14:anchorId="025CF885" wp14:editId="0BB35C11">
            <wp:simplePos x="0" y="0"/>
            <wp:positionH relativeFrom="column">
              <wp:posOffset>195505</wp:posOffset>
            </wp:positionH>
            <wp:positionV relativeFrom="paragraph">
              <wp:posOffset>-340995</wp:posOffset>
            </wp:positionV>
            <wp:extent cx="2024877" cy="7184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el3_AV_Logo_RGB_HighRes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4877" cy="718457"/>
                    </a:xfrm>
                    <a:prstGeom prst="rect">
                      <a:avLst/>
                    </a:prstGeom>
                  </pic:spPr>
                </pic:pic>
              </a:graphicData>
            </a:graphic>
            <wp14:sizeRelH relativeFrom="page">
              <wp14:pctWidth>0</wp14:pctWidth>
            </wp14:sizeRelH>
            <wp14:sizeRelV relativeFrom="page">
              <wp14:pctHeight>0</wp14:pctHeight>
            </wp14:sizeRelV>
          </wp:anchor>
        </w:drawing>
      </w:r>
      <w:r w:rsidR="00CA6658" w:rsidRPr="002A3C6E">
        <w:rPr>
          <w:rFonts w:ascii="Raleway Medium" w:hAnsi="Raleway Medium" w:cs="Arial"/>
          <w:bCs/>
          <w:smallCaps/>
          <w:color w:val="E92039"/>
          <w:sz w:val="32"/>
          <w:szCs w:val="32"/>
        </w:rPr>
        <w:t>Warranty Statement</w:t>
      </w:r>
      <w:r w:rsidR="001E3212" w:rsidRPr="00BD592B">
        <w:rPr>
          <w:rFonts w:ascii="Raleway" w:hAnsi="Raleway" w:cs="Arial"/>
          <w:b/>
          <w:smallCaps/>
          <w:sz w:val="24"/>
          <w:szCs w:val="24"/>
        </w:rPr>
        <w:br/>
      </w:r>
      <w:r w:rsidR="001E3212" w:rsidRPr="00464F56">
        <w:rPr>
          <w:rFonts w:ascii="Raleway" w:hAnsi="Raleway" w:cs="Arial"/>
          <w:bCs/>
          <w:sz w:val="16"/>
          <w:szCs w:val="16"/>
        </w:rPr>
        <w:t xml:space="preserve">Revised: </w:t>
      </w:r>
      <w:r w:rsidR="002B335C" w:rsidRPr="00464F56">
        <w:rPr>
          <w:rFonts w:ascii="Raleway" w:hAnsi="Raleway" w:cs="Arial"/>
          <w:bCs/>
          <w:sz w:val="16"/>
          <w:szCs w:val="16"/>
        </w:rPr>
        <w:t>06.27.2023</w:t>
      </w:r>
      <w:r w:rsidR="00456ED4" w:rsidRPr="00BD592B">
        <w:rPr>
          <w:rFonts w:ascii="Raleway" w:hAnsi="Raleway" w:cs="Arial"/>
          <w:b/>
          <w:smallCaps/>
          <w:sz w:val="24"/>
          <w:szCs w:val="24"/>
        </w:rPr>
        <w:br/>
      </w:r>
    </w:p>
    <w:tbl>
      <w:tblPr>
        <w:tblStyle w:val="TableGrid"/>
        <w:tblW w:w="0" w:type="auto"/>
        <w:tblLook w:val="04A0" w:firstRow="1" w:lastRow="0" w:firstColumn="1" w:lastColumn="0" w:noHBand="0" w:noVBand="1"/>
      </w:tblPr>
      <w:tblGrid>
        <w:gridCol w:w="3955"/>
        <w:gridCol w:w="6835"/>
      </w:tblGrid>
      <w:tr w:rsidR="002A3C6E" w:rsidRPr="002A3C6E" w14:paraId="59A2C4F1" w14:textId="77777777" w:rsidTr="002A3C6E">
        <w:tc>
          <w:tcPr>
            <w:tcW w:w="10790" w:type="dxa"/>
            <w:gridSpan w:val="2"/>
            <w:tcBorders>
              <w:top w:val="nil"/>
              <w:left w:val="nil"/>
              <w:bottom w:val="nil"/>
              <w:right w:val="nil"/>
            </w:tcBorders>
            <w:shd w:val="clear" w:color="auto" w:fill="D9D9D9" w:themeFill="background1" w:themeFillShade="D9"/>
          </w:tcPr>
          <w:p w14:paraId="6B0C804C" w14:textId="1F3A1DEF" w:rsidR="0080309D" w:rsidRPr="002A3C6E" w:rsidRDefault="0080309D" w:rsidP="0080309D">
            <w:pPr>
              <w:jc w:val="center"/>
              <w:rPr>
                <w:rFonts w:ascii="Raleway Medium" w:hAnsi="Raleway Medium" w:cs="Arial"/>
                <w:bCs/>
                <w:smallCaps/>
                <w:color w:val="006BB2"/>
                <w:sz w:val="28"/>
                <w:szCs w:val="28"/>
              </w:rPr>
            </w:pPr>
            <w:r w:rsidRPr="002A3C6E">
              <w:rPr>
                <w:rFonts w:ascii="Raleway Medium" w:hAnsi="Raleway Medium" w:cs="Arial"/>
                <w:bCs/>
                <w:smallCaps/>
                <w:color w:val="006BB2"/>
                <w:sz w:val="28"/>
                <w:szCs w:val="28"/>
              </w:rPr>
              <w:t>Project information</w:t>
            </w:r>
          </w:p>
        </w:tc>
      </w:tr>
      <w:tr w:rsidR="00FB34CC" w14:paraId="7C3B8503" w14:textId="77777777" w:rsidTr="002A3C6E">
        <w:tc>
          <w:tcPr>
            <w:tcW w:w="3955" w:type="dxa"/>
            <w:tcBorders>
              <w:top w:val="nil"/>
              <w:left w:val="nil"/>
              <w:bottom w:val="nil"/>
              <w:right w:val="nil"/>
            </w:tcBorders>
          </w:tcPr>
          <w:p w14:paraId="546A2997" w14:textId="0BB91B0E" w:rsidR="00FB34CC" w:rsidRPr="006909A4" w:rsidRDefault="007D7652" w:rsidP="002A3C6E">
            <w:pPr>
              <w:jc w:val="right"/>
              <w:rPr>
                <w:rFonts w:ascii="Raleway" w:hAnsi="Raleway" w:cs="Arial"/>
                <w:bCs/>
                <w:smallCaps/>
                <w:sz w:val="24"/>
                <w:szCs w:val="24"/>
              </w:rPr>
            </w:pPr>
            <w:r w:rsidRPr="006909A4">
              <w:rPr>
                <w:rFonts w:ascii="Raleway" w:hAnsi="Raleway"/>
                <w:color w:val="1C1F21"/>
                <w:sz w:val="24"/>
                <w:szCs w:val="24"/>
              </w:rPr>
              <w:t xml:space="preserve">Client </w:t>
            </w:r>
            <w:r w:rsidR="00D02471" w:rsidRPr="006909A4">
              <w:rPr>
                <w:rFonts w:ascii="Raleway" w:hAnsi="Raleway"/>
                <w:color w:val="1C1F21"/>
                <w:sz w:val="24"/>
                <w:szCs w:val="24"/>
              </w:rPr>
              <w:t>N</w:t>
            </w:r>
            <w:r w:rsidRPr="006909A4">
              <w:rPr>
                <w:rFonts w:ascii="Raleway" w:hAnsi="Raleway"/>
                <w:color w:val="1C1F21"/>
                <w:sz w:val="24"/>
                <w:szCs w:val="24"/>
              </w:rPr>
              <w:t>ame:</w:t>
            </w:r>
            <w:r w:rsidR="0053380C" w:rsidRPr="006909A4">
              <w:rPr>
                <w:rFonts w:ascii="Raleway" w:hAnsi="Raleway" w:cs="Arial"/>
                <w:bCs/>
                <w:smallCaps/>
                <w:sz w:val="24"/>
                <w:szCs w:val="24"/>
              </w:rPr>
              <w:t xml:space="preserve"> </w:t>
            </w:r>
          </w:p>
        </w:tc>
        <w:tc>
          <w:tcPr>
            <w:tcW w:w="6835" w:type="dxa"/>
            <w:tcBorders>
              <w:top w:val="nil"/>
              <w:left w:val="nil"/>
              <w:bottom w:val="nil"/>
              <w:right w:val="nil"/>
            </w:tcBorders>
          </w:tcPr>
          <w:p w14:paraId="07CA701C" w14:textId="77777777" w:rsidR="00FB34CC" w:rsidRPr="006909A4" w:rsidRDefault="00FB34CC" w:rsidP="00157605">
            <w:pPr>
              <w:rPr>
                <w:rFonts w:ascii="Raleway" w:hAnsi="Raleway"/>
                <w:color w:val="1D1D1D"/>
                <w:sz w:val="24"/>
                <w:szCs w:val="24"/>
              </w:rPr>
            </w:pPr>
          </w:p>
        </w:tc>
      </w:tr>
      <w:tr w:rsidR="00FB34CC" w14:paraId="13E54AD5" w14:textId="77777777" w:rsidTr="002A3C6E">
        <w:tc>
          <w:tcPr>
            <w:tcW w:w="3955" w:type="dxa"/>
            <w:tcBorders>
              <w:top w:val="nil"/>
              <w:left w:val="nil"/>
              <w:bottom w:val="nil"/>
              <w:right w:val="nil"/>
            </w:tcBorders>
          </w:tcPr>
          <w:p w14:paraId="126AAFB1" w14:textId="2326DF76" w:rsidR="00FB34CC" w:rsidRPr="006909A4" w:rsidRDefault="007D7652" w:rsidP="002A3C6E">
            <w:pPr>
              <w:jc w:val="right"/>
              <w:rPr>
                <w:rFonts w:ascii="Raleway" w:hAnsi="Raleway" w:cs="Arial"/>
                <w:bCs/>
                <w:smallCaps/>
                <w:sz w:val="24"/>
                <w:szCs w:val="24"/>
              </w:rPr>
            </w:pPr>
            <w:r w:rsidRPr="006909A4">
              <w:rPr>
                <w:rFonts w:ascii="Raleway" w:hAnsi="Raleway"/>
                <w:color w:val="1C1F21"/>
                <w:sz w:val="24"/>
                <w:szCs w:val="24"/>
              </w:rPr>
              <w:t xml:space="preserve">Project </w:t>
            </w:r>
            <w:r w:rsidR="00D02471" w:rsidRPr="006909A4">
              <w:rPr>
                <w:rFonts w:ascii="Raleway" w:hAnsi="Raleway"/>
                <w:color w:val="1C1F21"/>
                <w:sz w:val="24"/>
                <w:szCs w:val="24"/>
              </w:rPr>
              <w:t>N</w:t>
            </w:r>
            <w:r w:rsidRPr="006909A4">
              <w:rPr>
                <w:rFonts w:ascii="Raleway" w:hAnsi="Raleway"/>
                <w:color w:val="1C1F21"/>
                <w:sz w:val="24"/>
                <w:szCs w:val="24"/>
              </w:rPr>
              <w:t>ame:</w:t>
            </w:r>
          </w:p>
        </w:tc>
        <w:tc>
          <w:tcPr>
            <w:tcW w:w="6835" w:type="dxa"/>
            <w:tcBorders>
              <w:top w:val="nil"/>
              <w:left w:val="nil"/>
              <w:bottom w:val="nil"/>
              <w:right w:val="nil"/>
            </w:tcBorders>
          </w:tcPr>
          <w:p w14:paraId="21E2C67C" w14:textId="77777777" w:rsidR="00FB34CC" w:rsidRPr="006909A4" w:rsidRDefault="00FB34CC" w:rsidP="00157605">
            <w:pPr>
              <w:rPr>
                <w:rFonts w:ascii="Raleway" w:hAnsi="Raleway"/>
                <w:color w:val="1D1D1D"/>
                <w:sz w:val="24"/>
                <w:szCs w:val="24"/>
              </w:rPr>
            </w:pPr>
          </w:p>
        </w:tc>
      </w:tr>
      <w:tr w:rsidR="007D7652" w14:paraId="6FE281B6" w14:textId="77777777" w:rsidTr="002A3C6E">
        <w:tc>
          <w:tcPr>
            <w:tcW w:w="3955" w:type="dxa"/>
            <w:tcBorders>
              <w:top w:val="nil"/>
              <w:left w:val="nil"/>
              <w:bottom w:val="nil"/>
              <w:right w:val="nil"/>
            </w:tcBorders>
          </w:tcPr>
          <w:p w14:paraId="5C41FD8D" w14:textId="02AE77E4" w:rsidR="007D7652" w:rsidRPr="006909A4" w:rsidRDefault="00575CF6" w:rsidP="002A3C6E">
            <w:pPr>
              <w:jc w:val="right"/>
              <w:rPr>
                <w:rFonts w:ascii="Raleway" w:hAnsi="Raleway"/>
                <w:color w:val="1C1F21"/>
                <w:sz w:val="24"/>
                <w:szCs w:val="24"/>
              </w:rPr>
            </w:pPr>
            <w:r w:rsidRPr="006909A4">
              <w:rPr>
                <w:rFonts w:ascii="Raleway" w:eastAsia="Times New Roman" w:hAnsi="Raleway" w:cs="Times New Roman"/>
                <w:color w:val="1C1F21"/>
                <w:sz w:val="24"/>
                <w:szCs w:val="24"/>
              </w:rPr>
              <w:t>Location</w:t>
            </w:r>
            <w:r w:rsidR="002A3C6E" w:rsidRPr="006909A4">
              <w:rPr>
                <w:rFonts w:ascii="Raleway" w:eastAsia="Times New Roman" w:hAnsi="Raleway" w:cs="Times New Roman"/>
                <w:color w:val="1C1F21"/>
                <w:sz w:val="24"/>
                <w:szCs w:val="24"/>
              </w:rPr>
              <w:t>:</w:t>
            </w:r>
          </w:p>
        </w:tc>
        <w:tc>
          <w:tcPr>
            <w:tcW w:w="6835" w:type="dxa"/>
            <w:tcBorders>
              <w:top w:val="nil"/>
              <w:left w:val="nil"/>
              <w:bottom w:val="nil"/>
              <w:right w:val="nil"/>
            </w:tcBorders>
          </w:tcPr>
          <w:p w14:paraId="6AA8FC43" w14:textId="77777777" w:rsidR="007D7652" w:rsidRPr="006909A4" w:rsidRDefault="007D7652" w:rsidP="00157605">
            <w:pPr>
              <w:rPr>
                <w:rFonts w:ascii="Raleway" w:hAnsi="Raleway"/>
                <w:color w:val="1D1D1D"/>
                <w:sz w:val="24"/>
                <w:szCs w:val="24"/>
              </w:rPr>
            </w:pPr>
          </w:p>
        </w:tc>
      </w:tr>
      <w:tr w:rsidR="00FB34CC" w14:paraId="4017BC31" w14:textId="77777777" w:rsidTr="002A3C6E">
        <w:tc>
          <w:tcPr>
            <w:tcW w:w="3955" w:type="dxa"/>
            <w:tcBorders>
              <w:top w:val="nil"/>
              <w:left w:val="nil"/>
              <w:bottom w:val="nil"/>
              <w:right w:val="nil"/>
            </w:tcBorders>
          </w:tcPr>
          <w:p w14:paraId="3F69B918" w14:textId="0BD18DE6" w:rsidR="00FB34CC" w:rsidRPr="006909A4" w:rsidRDefault="007D7652" w:rsidP="002A3C6E">
            <w:pPr>
              <w:jc w:val="right"/>
              <w:rPr>
                <w:rFonts w:ascii="Raleway" w:hAnsi="Raleway" w:cs="Arial"/>
                <w:b/>
                <w:smallCaps/>
                <w:sz w:val="24"/>
                <w:szCs w:val="24"/>
              </w:rPr>
            </w:pPr>
            <w:r w:rsidRPr="006909A4">
              <w:rPr>
                <w:rFonts w:ascii="Raleway" w:hAnsi="Raleway"/>
                <w:color w:val="1C1F21"/>
                <w:sz w:val="24"/>
                <w:szCs w:val="24"/>
              </w:rPr>
              <w:t xml:space="preserve">Level 3 </w:t>
            </w:r>
            <w:r w:rsidR="00D02471" w:rsidRPr="006909A4">
              <w:rPr>
                <w:rFonts w:ascii="Raleway" w:hAnsi="Raleway"/>
                <w:color w:val="1C1F21"/>
                <w:sz w:val="24"/>
                <w:szCs w:val="24"/>
              </w:rPr>
              <w:t>a</w:t>
            </w:r>
            <w:r w:rsidRPr="006909A4">
              <w:rPr>
                <w:rFonts w:ascii="Raleway" w:hAnsi="Raleway"/>
                <w:color w:val="1C1F21"/>
                <w:sz w:val="24"/>
                <w:szCs w:val="24"/>
              </w:rPr>
              <w:t xml:space="preserve">udiovisual </w:t>
            </w:r>
            <w:r w:rsidR="00D02471" w:rsidRPr="006909A4">
              <w:rPr>
                <w:rFonts w:ascii="Raleway" w:hAnsi="Raleway"/>
                <w:color w:val="1C1F21"/>
                <w:sz w:val="24"/>
                <w:szCs w:val="24"/>
              </w:rPr>
              <w:t>P</w:t>
            </w:r>
            <w:r w:rsidRPr="006909A4">
              <w:rPr>
                <w:rFonts w:ascii="Raleway" w:hAnsi="Raleway"/>
                <w:color w:val="1C1F21"/>
                <w:sz w:val="24"/>
                <w:szCs w:val="24"/>
              </w:rPr>
              <w:t>roject #:</w:t>
            </w:r>
          </w:p>
        </w:tc>
        <w:tc>
          <w:tcPr>
            <w:tcW w:w="6835" w:type="dxa"/>
            <w:tcBorders>
              <w:top w:val="nil"/>
              <w:left w:val="nil"/>
              <w:bottom w:val="nil"/>
              <w:right w:val="nil"/>
            </w:tcBorders>
          </w:tcPr>
          <w:p w14:paraId="55EEAAB5" w14:textId="77777777" w:rsidR="00FB34CC" w:rsidRPr="006909A4" w:rsidRDefault="00FB34CC" w:rsidP="00157605">
            <w:pPr>
              <w:rPr>
                <w:rFonts w:ascii="Raleway" w:hAnsi="Raleway"/>
                <w:color w:val="1D1D1D"/>
                <w:sz w:val="24"/>
                <w:szCs w:val="24"/>
              </w:rPr>
            </w:pPr>
          </w:p>
        </w:tc>
      </w:tr>
      <w:tr w:rsidR="007D7652" w14:paraId="79DD2730" w14:textId="77777777" w:rsidTr="002A3C6E">
        <w:tc>
          <w:tcPr>
            <w:tcW w:w="3955" w:type="dxa"/>
            <w:tcBorders>
              <w:top w:val="nil"/>
              <w:left w:val="nil"/>
              <w:bottom w:val="nil"/>
              <w:right w:val="nil"/>
            </w:tcBorders>
          </w:tcPr>
          <w:p w14:paraId="699B86DB" w14:textId="47B2C866" w:rsidR="007D7652" w:rsidRPr="006909A4" w:rsidRDefault="00BA5EC9" w:rsidP="002A3C6E">
            <w:pPr>
              <w:jc w:val="right"/>
              <w:rPr>
                <w:rFonts w:ascii="Raleway" w:hAnsi="Raleway" w:cs="Arial"/>
                <w:b/>
                <w:smallCaps/>
                <w:sz w:val="24"/>
                <w:szCs w:val="24"/>
              </w:rPr>
            </w:pPr>
            <w:r w:rsidRPr="006909A4">
              <w:rPr>
                <w:rFonts w:ascii="Raleway" w:hAnsi="Raleway"/>
                <w:sz w:val="24"/>
                <w:szCs w:val="24"/>
              </w:rPr>
              <w:t xml:space="preserve">Equipment </w:t>
            </w:r>
            <w:r w:rsidR="00157605" w:rsidRPr="006909A4">
              <w:rPr>
                <w:rFonts w:ascii="Raleway" w:hAnsi="Raleway"/>
                <w:sz w:val="24"/>
                <w:szCs w:val="24"/>
              </w:rPr>
              <w:t>Or System Designation</w:t>
            </w:r>
            <w:r w:rsidR="007D7652" w:rsidRPr="006909A4">
              <w:rPr>
                <w:rFonts w:ascii="Raleway" w:hAnsi="Raleway" w:cs="Arial"/>
                <w:smallCaps/>
                <w:sz w:val="24"/>
                <w:szCs w:val="24"/>
              </w:rPr>
              <w:t>:</w:t>
            </w:r>
          </w:p>
        </w:tc>
        <w:tc>
          <w:tcPr>
            <w:tcW w:w="6835" w:type="dxa"/>
            <w:tcBorders>
              <w:top w:val="nil"/>
              <w:left w:val="nil"/>
              <w:bottom w:val="nil"/>
              <w:right w:val="nil"/>
            </w:tcBorders>
          </w:tcPr>
          <w:p w14:paraId="0E915E59" w14:textId="77777777" w:rsidR="007D7652" w:rsidRPr="006909A4" w:rsidRDefault="007D7652" w:rsidP="00157605">
            <w:pPr>
              <w:rPr>
                <w:rFonts w:ascii="Raleway" w:hAnsi="Raleway"/>
                <w:color w:val="1D1D1D"/>
                <w:sz w:val="24"/>
                <w:szCs w:val="24"/>
              </w:rPr>
            </w:pPr>
          </w:p>
        </w:tc>
      </w:tr>
      <w:tr w:rsidR="007D7652" w14:paraId="2530BB33" w14:textId="77777777" w:rsidTr="002A3C6E">
        <w:tc>
          <w:tcPr>
            <w:tcW w:w="3955" w:type="dxa"/>
            <w:tcBorders>
              <w:top w:val="nil"/>
              <w:left w:val="nil"/>
              <w:bottom w:val="nil"/>
              <w:right w:val="nil"/>
            </w:tcBorders>
          </w:tcPr>
          <w:p w14:paraId="343558BF" w14:textId="7A3A04EC" w:rsidR="007D7652" w:rsidRPr="006909A4" w:rsidRDefault="007D7652" w:rsidP="002A3C6E">
            <w:pPr>
              <w:jc w:val="right"/>
              <w:rPr>
                <w:rFonts w:ascii="Raleway" w:hAnsi="Raleway"/>
                <w:sz w:val="24"/>
                <w:szCs w:val="24"/>
              </w:rPr>
            </w:pPr>
            <w:r w:rsidRPr="006909A4">
              <w:rPr>
                <w:rFonts w:ascii="Raleway" w:hAnsi="Raleway"/>
                <w:sz w:val="24"/>
                <w:szCs w:val="24"/>
              </w:rPr>
              <w:t>Date</w:t>
            </w:r>
            <w:r w:rsidR="002A3C6E" w:rsidRPr="006909A4">
              <w:rPr>
                <w:rFonts w:ascii="Raleway" w:hAnsi="Raleway"/>
                <w:sz w:val="24"/>
                <w:szCs w:val="24"/>
              </w:rPr>
              <w:t>:</w:t>
            </w:r>
          </w:p>
        </w:tc>
        <w:tc>
          <w:tcPr>
            <w:tcW w:w="6835" w:type="dxa"/>
            <w:tcBorders>
              <w:top w:val="nil"/>
              <w:left w:val="nil"/>
              <w:bottom w:val="nil"/>
              <w:right w:val="nil"/>
            </w:tcBorders>
          </w:tcPr>
          <w:p w14:paraId="7D9A580C" w14:textId="77777777" w:rsidR="007D7652" w:rsidRPr="006909A4" w:rsidRDefault="007D7652" w:rsidP="00157605">
            <w:pPr>
              <w:rPr>
                <w:rFonts w:ascii="Raleway" w:hAnsi="Raleway"/>
                <w:color w:val="1D1D1D"/>
                <w:sz w:val="24"/>
                <w:szCs w:val="24"/>
              </w:rPr>
            </w:pPr>
          </w:p>
        </w:tc>
      </w:tr>
    </w:tbl>
    <w:p w14:paraId="2A29BE5D" w14:textId="77777777" w:rsidR="00855931" w:rsidRPr="00BD592B" w:rsidRDefault="00855931" w:rsidP="001E3212">
      <w:pPr>
        <w:jc w:val="right"/>
        <w:rPr>
          <w:rFonts w:ascii="Raleway" w:hAnsi="Raleway" w:cs="Arial"/>
          <w:b/>
          <w:smallCaps/>
          <w:sz w:val="24"/>
          <w:szCs w:val="24"/>
        </w:rPr>
      </w:pPr>
    </w:p>
    <w:p w14:paraId="2B5171C0" w14:textId="77777777" w:rsidR="00303071" w:rsidRPr="006909A4" w:rsidRDefault="00303071" w:rsidP="002F1F75">
      <w:pPr>
        <w:rPr>
          <w:rFonts w:ascii="Raleway Medium" w:hAnsi="Raleway Medium" w:cs="Arial"/>
          <w:smallCaps/>
          <w:color w:val="E92039"/>
          <w:sz w:val="28"/>
          <w:szCs w:val="28"/>
        </w:rPr>
      </w:pPr>
      <w:r w:rsidRPr="006909A4">
        <w:rPr>
          <w:rFonts w:ascii="Raleway Medium" w:hAnsi="Raleway Medium" w:cs="Arial"/>
          <w:smallCaps/>
          <w:color w:val="E92039"/>
          <w:sz w:val="28"/>
          <w:szCs w:val="28"/>
        </w:rPr>
        <w:t>Warranty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980"/>
        <w:gridCol w:w="810"/>
        <w:gridCol w:w="2070"/>
      </w:tblGrid>
      <w:tr w:rsidR="00303071" w:rsidRPr="006909A4" w14:paraId="2B5171C5" w14:textId="77777777" w:rsidTr="008D1202">
        <w:tc>
          <w:tcPr>
            <w:tcW w:w="918" w:type="dxa"/>
          </w:tcPr>
          <w:p w14:paraId="2B5171C1" w14:textId="77777777" w:rsidR="00303071" w:rsidRPr="006909A4" w:rsidRDefault="00303071" w:rsidP="002F1F75">
            <w:pPr>
              <w:rPr>
                <w:rFonts w:ascii="Raleway" w:hAnsi="Raleway" w:cs="Arial"/>
                <w:b/>
                <w:smallCaps/>
                <w:sz w:val="24"/>
                <w:szCs w:val="24"/>
              </w:rPr>
            </w:pPr>
            <w:r w:rsidRPr="006909A4">
              <w:rPr>
                <w:rFonts w:ascii="Raleway" w:hAnsi="Raleway" w:cs="Arial"/>
                <w:b/>
                <w:smallCaps/>
                <w:sz w:val="24"/>
                <w:szCs w:val="24"/>
              </w:rPr>
              <w:t>From:</w:t>
            </w:r>
          </w:p>
        </w:tc>
        <w:tc>
          <w:tcPr>
            <w:tcW w:w="1980" w:type="dxa"/>
            <w:tcBorders>
              <w:bottom w:val="single" w:sz="4" w:space="0" w:color="auto"/>
            </w:tcBorders>
          </w:tcPr>
          <w:p w14:paraId="2B5171C2" w14:textId="77777777" w:rsidR="00303071" w:rsidRPr="006909A4" w:rsidRDefault="00303071" w:rsidP="002F1F75">
            <w:pPr>
              <w:rPr>
                <w:rFonts w:ascii="Raleway" w:hAnsi="Raleway" w:cs="Arial"/>
                <w:sz w:val="24"/>
                <w:szCs w:val="24"/>
              </w:rPr>
            </w:pPr>
          </w:p>
        </w:tc>
        <w:tc>
          <w:tcPr>
            <w:tcW w:w="810" w:type="dxa"/>
          </w:tcPr>
          <w:p w14:paraId="2B5171C3" w14:textId="77777777" w:rsidR="00303071" w:rsidRPr="006909A4" w:rsidRDefault="00303071" w:rsidP="002F1F75">
            <w:pPr>
              <w:rPr>
                <w:rFonts w:ascii="Raleway" w:hAnsi="Raleway" w:cs="Arial"/>
                <w:b/>
                <w:smallCaps/>
                <w:sz w:val="24"/>
                <w:szCs w:val="24"/>
              </w:rPr>
            </w:pPr>
            <w:r w:rsidRPr="006909A4">
              <w:rPr>
                <w:rFonts w:ascii="Raleway" w:hAnsi="Raleway" w:cs="Arial"/>
                <w:b/>
                <w:smallCaps/>
                <w:sz w:val="24"/>
                <w:szCs w:val="24"/>
              </w:rPr>
              <w:t xml:space="preserve">   To:</w:t>
            </w:r>
          </w:p>
        </w:tc>
        <w:tc>
          <w:tcPr>
            <w:tcW w:w="2070" w:type="dxa"/>
            <w:tcBorders>
              <w:bottom w:val="single" w:sz="4" w:space="0" w:color="auto"/>
            </w:tcBorders>
          </w:tcPr>
          <w:p w14:paraId="2B5171C4" w14:textId="77777777" w:rsidR="00303071" w:rsidRPr="006909A4" w:rsidRDefault="00303071" w:rsidP="002F1F75">
            <w:pPr>
              <w:rPr>
                <w:rFonts w:ascii="Raleway" w:hAnsi="Raleway" w:cs="Arial"/>
                <w:sz w:val="24"/>
                <w:szCs w:val="24"/>
              </w:rPr>
            </w:pPr>
          </w:p>
        </w:tc>
      </w:tr>
    </w:tbl>
    <w:p w14:paraId="2B5171C6" w14:textId="77777777" w:rsidR="006A2C91" w:rsidRPr="006909A4" w:rsidRDefault="006A2C91" w:rsidP="002F1F75">
      <w:pPr>
        <w:rPr>
          <w:rFonts w:ascii="Raleway" w:hAnsi="Raleway" w:cs="Arial"/>
          <w:sz w:val="24"/>
          <w:szCs w:val="24"/>
        </w:rPr>
      </w:pPr>
    </w:p>
    <w:p w14:paraId="2B5171C7" w14:textId="34C4DDB5" w:rsidR="00E265A0" w:rsidRPr="006909A4" w:rsidRDefault="00E265A0" w:rsidP="00E265A0">
      <w:pPr>
        <w:rPr>
          <w:rFonts w:ascii="Raleway" w:hAnsi="Raleway" w:cs="Arial"/>
          <w:sz w:val="24"/>
          <w:szCs w:val="24"/>
        </w:rPr>
      </w:pPr>
      <w:r w:rsidRPr="006909A4">
        <w:rPr>
          <w:rFonts w:ascii="Raleway" w:hAnsi="Raleway" w:cs="Arial"/>
          <w:sz w:val="24"/>
          <w:szCs w:val="24"/>
        </w:rPr>
        <w:t>Level 3 Audio</w:t>
      </w:r>
      <w:r w:rsidR="00E50B21">
        <w:rPr>
          <w:rFonts w:ascii="Raleway" w:hAnsi="Raleway" w:cs="Arial"/>
          <w:sz w:val="24"/>
          <w:szCs w:val="24"/>
        </w:rPr>
        <w:t>v</w:t>
      </w:r>
      <w:r w:rsidRPr="006909A4">
        <w:rPr>
          <w:rFonts w:ascii="Raleway" w:hAnsi="Raleway" w:cs="Arial"/>
          <w:sz w:val="24"/>
          <w:szCs w:val="24"/>
        </w:rPr>
        <w:t xml:space="preserve">isual warrants that the work to which this Warranty applies has been performed in conformance with the requirements of the Contract Documents and any subsequent change orders. This Warranty </w:t>
      </w:r>
      <w:r w:rsidR="006909A4">
        <w:rPr>
          <w:rFonts w:ascii="Raleway" w:hAnsi="Raleway" w:cs="Arial"/>
          <w:sz w:val="24"/>
          <w:szCs w:val="24"/>
        </w:rPr>
        <w:t>guarantees</w:t>
      </w:r>
      <w:r w:rsidRPr="006909A4">
        <w:rPr>
          <w:rFonts w:ascii="Raleway" w:hAnsi="Raleway" w:cs="Arial"/>
          <w:sz w:val="24"/>
          <w:szCs w:val="24"/>
        </w:rPr>
        <w:t xml:space="preserve"> the work to be free from defects in installation workmanship as of the </w:t>
      </w:r>
      <w:r w:rsidR="00E03337">
        <w:rPr>
          <w:rFonts w:ascii="Raleway" w:hAnsi="Raleway" w:cs="Arial"/>
          <w:sz w:val="24"/>
          <w:szCs w:val="24"/>
        </w:rPr>
        <w:t>project completion date</w:t>
      </w:r>
      <w:r w:rsidRPr="006909A4">
        <w:rPr>
          <w:rFonts w:ascii="Raleway" w:hAnsi="Raleway" w:cs="Arial"/>
          <w:sz w:val="24"/>
          <w:szCs w:val="24"/>
        </w:rPr>
        <w:t xml:space="preserve"> and system acceptance. This warranty includes defects related to </w:t>
      </w:r>
      <w:r w:rsidR="006909A4">
        <w:rPr>
          <w:rFonts w:ascii="Raleway" w:hAnsi="Raleway" w:cs="Arial"/>
          <w:sz w:val="24"/>
          <w:szCs w:val="24"/>
        </w:rPr>
        <w:t xml:space="preserve">the </w:t>
      </w:r>
      <w:r w:rsidRPr="006909A4">
        <w:rPr>
          <w:rFonts w:ascii="Raleway" w:hAnsi="Raleway" w:cs="Arial"/>
          <w:sz w:val="24"/>
          <w:szCs w:val="24"/>
        </w:rPr>
        <w:t>workmanship of installed cables, connectors, installation hardware, system programming</w:t>
      </w:r>
      <w:r w:rsidR="006909A4">
        <w:rPr>
          <w:rFonts w:ascii="Raleway" w:hAnsi="Raleway" w:cs="Arial"/>
          <w:sz w:val="24"/>
          <w:szCs w:val="24"/>
        </w:rPr>
        <w:t>,</w:t>
      </w:r>
      <w:r w:rsidRPr="006909A4">
        <w:rPr>
          <w:rFonts w:ascii="Raleway" w:hAnsi="Raleway" w:cs="Arial"/>
          <w:sz w:val="24"/>
          <w:szCs w:val="24"/>
        </w:rPr>
        <w:t xml:space="preserve"> and commissioning.</w:t>
      </w:r>
    </w:p>
    <w:p w14:paraId="2B5171C8" w14:textId="711186F2" w:rsidR="00E265A0" w:rsidRPr="006909A4" w:rsidRDefault="00E265A0" w:rsidP="00E265A0">
      <w:pPr>
        <w:rPr>
          <w:rFonts w:ascii="Raleway" w:hAnsi="Raleway" w:cs="Arial"/>
          <w:sz w:val="24"/>
          <w:szCs w:val="24"/>
        </w:rPr>
      </w:pPr>
      <w:r w:rsidRPr="006909A4">
        <w:rPr>
          <w:rFonts w:ascii="Raleway" w:hAnsi="Raleway" w:cs="Arial"/>
          <w:sz w:val="24"/>
          <w:szCs w:val="24"/>
        </w:rPr>
        <w:t xml:space="preserve">Warranties on equipment supplied by </w:t>
      </w:r>
      <w:r w:rsidR="00E50B21">
        <w:rPr>
          <w:rFonts w:ascii="Raleway" w:hAnsi="Raleway" w:cs="Arial"/>
          <w:sz w:val="24"/>
          <w:szCs w:val="24"/>
        </w:rPr>
        <w:t xml:space="preserve">Level 3 Audiovisual </w:t>
      </w:r>
      <w:r w:rsidRPr="006909A4">
        <w:rPr>
          <w:rFonts w:ascii="Raleway" w:hAnsi="Raleway" w:cs="Arial"/>
          <w:sz w:val="24"/>
          <w:szCs w:val="24"/>
        </w:rPr>
        <w:t xml:space="preserve">are provided, if at all, solely by the manufacturer. Manufacturer warranties do not cover the cost of on-site diagnosis, removal, </w:t>
      </w:r>
      <w:r w:rsidR="00E03337" w:rsidRPr="006909A4">
        <w:rPr>
          <w:rFonts w:ascii="Raleway" w:hAnsi="Raleway" w:cs="Arial"/>
          <w:sz w:val="24"/>
          <w:szCs w:val="24"/>
        </w:rPr>
        <w:t>shipping,</w:t>
      </w:r>
      <w:r w:rsidRPr="006909A4">
        <w:rPr>
          <w:rFonts w:ascii="Raleway" w:hAnsi="Raleway" w:cs="Arial"/>
          <w:sz w:val="24"/>
          <w:szCs w:val="24"/>
        </w:rPr>
        <w:t xml:space="preserve"> and re-installation of defective equipment. You will be responsible for any </w:t>
      </w:r>
      <w:r w:rsidR="00E50B21">
        <w:rPr>
          <w:rFonts w:ascii="Raleway" w:hAnsi="Raleway" w:cs="Arial"/>
          <w:sz w:val="24"/>
          <w:szCs w:val="24"/>
        </w:rPr>
        <w:t xml:space="preserve">Level 3 Audiovisual </w:t>
      </w:r>
      <w:r w:rsidRPr="006909A4">
        <w:rPr>
          <w:rFonts w:ascii="Raleway" w:hAnsi="Raleway" w:cs="Arial"/>
          <w:sz w:val="24"/>
          <w:szCs w:val="24"/>
        </w:rPr>
        <w:t xml:space="preserve">labor to repair </w:t>
      </w:r>
      <w:r w:rsidR="00E03337" w:rsidRPr="00E03337">
        <w:rPr>
          <w:rFonts w:ascii="Raleway" w:hAnsi="Raleway" w:cs="Arial"/>
          <w:sz w:val="24"/>
          <w:szCs w:val="24"/>
        </w:rPr>
        <w:t xml:space="preserve">equipment pursuant to a manufacturer’s warranty (as opposed to repairs made pursuant to </w:t>
      </w:r>
      <w:r w:rsidR="00E50B21">
        <w:rPr>
          <w:rFonts w:ascii="Raleway" w:hAnsi="Raleway" w:cs="Arial"/>
          <w:sz w:val="24"/>
          <w:szCs w:val="24"/>
        </w:rPr>
        <w:t>Level 3 Audiovisual</w:t>
      </w:r>
      <w:r w:rsidR="00E03337" w:rsidRPr="00E03337">
        <w:rPr>
          <w:rFonts w:ascii="Raleway" w:hAnsi="Raleway" w:cs="Arial"/>
          <w:sz w:val="24"/>
          <w:szCs w:val="24"/>
        </w:rPr>
        <w:t xml:space="preserve">’s warranty above), </w:t>
      </w:r>
      <w:r w:rsidRPr="006909A4">
        <w:rPr>
          <w:rFonts w:ascii="Raleway" w:hAnsi="Raleway" w:cs="Arial"/>
          <w:sz w:val="24"/>
          <w:szCs w:val="24"/>
        </w:rPr>
        <w:t xml:space="preserve">billed at standard </w:t>
      </w:r>
      <w:r w:rsidR="00E50B21">
        <w:rPr>
          <w:rFonts w:ascii="Raleway" w:hAnsi="Raleway" w:cs="Arial"/>
          <w:sz w:val="24"/>
          <w:szCs w:val="24"/>
        </w:rPr>
        <w:t>Level 3 Audiovisual’s</w:t>
      </w:r>
      <w:r w:rsidRPr="006909A4">
        <w:rPr>
          <w:rFonts w:ascii="Raleway" w:hAnsi="Raleway" w:cs="Arial"/>
          <w:sz w:val="24"/>
          <w:szCs w:val="24"/>
        </w:rPr>
        <w:t xml:space="preserve"> labor rates.</w:t>
      </w:r>
    </w:p>
    <w:p w14:paraId="2B5171C9" w14:textId="269DC3D1" w:rsidR="00E265A0" w:rsidRPr="006909A4" w:rsidRDefault="00E265A0" w:rsidP="00E265A0">
      <w:pPr>
        <w:rPr>
          <w:rFonts w:ascii="Raleway" w:hAnsi="Raleway" w:cs="Arial"/>
          <w:sz w:val="24"/>
          <w:szCs w:val="24"/>
        </w:rPr>
      </w:pPr>
      <w:r w:rsidRPr="006909A4">
        <w:rPr>
          <w:rFonts w:ascii="Raleway" w:hAnsi="Raleway" w:cs="Arial"/>
          <w:sz w:val="24"/>
          <w:szCs w:val="24"/>
        </w:rPr>
        <w:t xml:space="preserve">All claims under any warranty must be made in writing and as soon as possible but no later than one year from substantial completion of </w:t>
      </w:r>
      <w:r w:rsidR="00E50B21">
        <w:rPr>
          <w:rFonts w:ascii="Raleway" w:hAnsi="Raleway" w:cs="Arial"/>
          <w:sz w:val="24"/>
          <w:szCs w:val="24"/>
        </w:rPr>
        <w:t>Level 3 Audiovisual</w:t>
      </w:r>
      <w:r w:rsidRPr="006909A4">
        <w:rPr>
          <w:rFonts w:ascii="Raleway" w:hAnsi="Raleway" w:cs="Arial"/>
          <w:sz w:val="24"/>
          <w:szCs w:val="24"/>
        </w:rPr>
        <w:t xml:space="preserve">’s work, except for claims made pursuant to a manufacturer’s warranty </w:t>
      </w:r>
      <w:r w:rsidR="008A7835">
        <w:rPr>
          <w:rFonts w:ascii="Raleway" w:hAnsi="Raleway" w:cs="Arial"/>
          <w:sz w:val="24"/>
          <w:szCs w:val="24"/>
        </w:rPr>
        <w:t>over</w:t>
      </w:r>
      <w:r w:rsidRPr="006909A4">
        <w:rPr>
          <w:rFonts w:ascii="Raleway" w:hAnsi="Raleway" w:cs="Arial"/>
          <w:sz w:val="24"/>
          <w:szCs w:val="24"/>
        </w:rPr>
        <w:t xml:space="preserve"> one year. </w:t>
      </w:r>
      <w:r w:rsidR="008A7835">
        <w:rPr>
          <w:rFonts w:ascii="Raleway" w:hAnsi="Raleway" w:cs="Arial"/>
          <w:sz w:val="24"/>
          <w:szCs w:val="24"/>
        </w:rPr>
        <w:t>By making a warranty claim, you agree</w:t>
      </w:r>
      <w:r w:rsidRPr="006909A4">
        <w:rPr>
          <w:rFonts w:ascii="Raleway" w:hAnsi="Raleway" w:cs="Arial"/>
          <w:sz w:val="24"/>
          <w:szCs w:val="24"/>
        </w:rPr>
        <w:t xml:space="preserve"> </w:t>
      </w:r>
      <w:r w:rsidR="00862810">
        <w:rPr>
          <w:rFonts w:ascii="Raleway" w:hAnsi="Raleway" w:cs="Arial"/>
          <w:sz w:val="24"/>
          <w:szCs w:val="24"/>
        </w:rPr>
        <w:t>to</w:t>
      </w:r>
      <w:r w:rsidRPr="006909A4">
        <w:rPr>
          <w:rFonts w:ascii="Raleway" w:hAnsi="Raleway" w:cs="Arial"/>
          <w:sz w:val="24"/>
          <w:szCs w:val="24"/>
        </w:rPr>
        <w:t xml:space="preserve"> allow </w:t>
      </w:r>
      <w:r w:rsidR="00E50B21">
        <w:rPr>
          <w:rFonts w:ascii="Raleway" w:hAnsi="Raleway" w:cs="Arial"/>
          <w:sz w:val="24"/>
          <w:szCs w:val="24"/>
        </w:rPr>
        <w:t>Level 3 Audiovisual</w:t>
      </w:r>
      <w:r w:rsidRPr="006909A4">
        <w:rPr>
          <w:rFonts w:ascii="Raleway" w:hAnsi="Raleway" w:cs="Arial"/>
          <w:sz w:val="24"/>
          <w:szCs w:val="24"/>
        </w:rPr>
        <w:t xml:space="preserve"> and any relevant manufacturer to inspect the work during business hours.</w:t>
      </w:r>
    </w:p>
    <w:p w14:paraId="2B5171CA" w14:textId="77777777" w:rsidR="00E265A0" w:rsidRPr="006909A4" w:rsidRDefault="00E265A0" w:rsidP="00E265A0">
      <w:pPr>
        <w:rPr>
          <w:rFonts w:ascii="Raleway" w:hAnsi="Raleway" w:cs="Arial"/>
          <w:sz w:val="24"/>
          <w:szCs w:val="24"/>
        </w:rPr>
      </w:pPr>
      <w:r w:rsidRPr="006909A4">
        <w:rPr>
          <w:rFonts w:ascii="Raleway" w:hAnsi="Raleway" w:cs="Arial"/>
          <w:sz w:val="24"/>
          <w:szCs w:val="24"/>
        </w:rPr>
        <w:t xml:space="preserve">This Warranty does not apply to failure to perform due to improper or insufficient maintenance, improper operation, and normal wear and tear during usage, abuse, neglect, or tampering by the Owner, unauthorized parties, or his successor in interest, or damage by vandalism and/or acts of God.  </w:t>
      </w:r>
    </w:p>
    <w:p w14:paraId="2B5171CB" w14:textId="77777777" w:rsidR="00E265A0" w:rsidRPr="006909A4" w:rsidRDefault="00E265A0">
      <w:pPr>
        <w:rPr>
          <w:rFonts w:ascii="Raleway" w:hAnsi="Raleway" w:cs="Arial"/>
          <w:sz w:val="24"/>
          <w:szCs w:val="24"/>
        </w:rPr>
      </w:pPr>
      <w:r w:rsidRPr="006909A4">
        <w:rPr>
          <w:rFonts w:ascii="Raleway" w:hAnsi="Raleway" w:cs="Arial"/>
          <w:sz w:val="24"/>
          <w:szCs w:val="24"/>
        </w:rPr>
        <w:br w:type="page"/>
      </w:r>
    </w:p>
    <w:p w14:paraId="2B5171CC" w14:textId="453BA515" w:rsidR="00E265A0" w:rsidRPr="006909A4" w:rsidRDefault="00D17AD0" w:rsidP="00E265A0">
      <w:pPr>
        <w:rPr>
          <w:rFonts w:ascii="Raleway" w:hAnsi="Raleway" w:cs="Arial"/>
          <w:sz w:val="24"/>
          <w:szCs w:val="24"/>
        </w:rPr>
      </w:pPr>
      <w:r>
        <w:rPr>
          <w:rFonts w:ascii="Raleway" w:hAnsi="Raleway" w:cs="Arial"/>
          <w:sz w:val="24"/>
          <w:szCs w:val="24"/>
        </w:rPr>
        <w:lastRenderedPageBreak/>
        <w:t xml:space="preserve">No warranties, express or implied, </w:t>
      </w:r>
      <w:r w:rsidR="00E265A0" w:rsidRPr="006909A4">
        <w:rPr>
          <w:rFonts w:ascii="Raleway" w:hAnsi="Raleway" w:cs="Arial"/>
          <w:sz w:val="24"/>
          <w:szCs w:val="24"/>
        </w:rPr>
        <w:t xml:space="preserve">extend beyond </w:t>
      </w:r>
      <w:r w:rsidR="00E50B21">
        <w:rPr>
          <w:rFonts w:ascii="Raleway" w:hAnsi="Raleway" w:cs="Arial"/>
          <w:sz w:val="24"/>
          <w:szCs w:val="24"/>
        </w:rPr>
        <w:t>those</w:t>
      </w:r>
      <w:r w:rsidR="00E265A0" w:rsidRPr="006909A4">
        <w:rPr>
          <w:rFonts w:ascii="Raleway" w:hAnsi="Raleway" w:cs="Arial"/>
          <w:sz w:val="24"/>
          <w:szCs w:val="24"/>
        </w:rPr>
        <w:t xml:space="preserve"> described herein, including but not limited to any warranties of merchantability or fitness for a particular purpose </w:t>
      </w:r>
      <w:r w:rsidR="00965EEF">
        <w:rPr>
          <w:rFonts w:ascii="Raleway" w:hAnsi="Raleway" w:cs="Arial"/>
          <w:sz w:val="24"/>
          <w:szCs w:val="24"/>
        </w:rPr>
        <w:t>that</w:t>
      </w:r>
      <w:r w:rsidR="00E265A0" w:rsidRPr="006909A4">
        <w:rPr>
          <w:rFonts w:ascii="Raleway" w:hAnsi="Raleway" w:cs="Arial"/>
          <w:sz w:val="24"/>
          <w:szCs w:val="24"/>
        </w:rPr>
        <w:t xml:space="preserve"> </w:t>
      </w:r>
      <w:r w:rsidR="00965EEF">
        <w:rPr>
          <w:rFonts w:ascii="Raleway" w:hAnsi="Raleway" w:cs="Arial"/>
          <w:sz w:val="24"/>
          <w:szCs w:val="24"/>
        </w:rPr>
        <w:t>is</w:t>
      </w:r>
      <w:r w:rsidR="00E265A0" w:rsidRPr="006909A4">
        <w:rPr>
          <w:rFonts w:ascii="Raleway" w:hAnsi="Raleway" w:cs="Arial"/>
          <w:sz w:val="24"/>
          <w:szCs w:val="24"/>
        </w:rPr>
        <w:t xml:space="preserve"> expressly </w:t>
      </w:r>
      <w:r w:rsidRPr="006909A4">
        <w:rPr>
          <w:rFonts w:ascii="Raleway" w:hAnsi="Raleway" w:cs="Arial"/>
          <w:sz w:val="24"/>
          <w:szCs w:val="24"/>
        </w:rPr>
        <w:t>claimed</w:t>
      </w:r>
      <w:r w:rsidR="00E265A0" w:rsidRPr="006909A4">
        <w:rPr>
          <w:rFonts w:ascii="Raleway" w:hAnsi="Raleway" w:cs="Arial"/>
          <w:sz w:val="24"/>
          <w:szCs w:val="24"/>
        </w:rPr>
        <w:t>.  L</w:t>
      </w:r>
      <w:r>
        <w:rPr>
          <w:rFonts w:ascii="Raleway" w:hAnsi="Raleway" w:cs="Arial"/>
          <w:sz w:val="24"/>
          <w:szCs w:val="24"/>
        </w:rPr>
        <w:t>evel 3 Audiovisual</w:t>
      </w:r>
      <w:r w:rsidR="00E265A0" w:rsidRPr="006909A4">
        <w:rPr>
          <w:rFonts w:ascii="Raleway" w:hAnsi="Raleway" w:cs="Arial"/>
          <w:sz w:val="24"/>
          <w:szCs w:val="24"/>
        </w:rPr>
        <w:t xml:space="preserve"> is </w:t>
      </w:r>
      <w:r>
        <w:rPr>
          <w:rFonts w:ascii="Raleway" w:hAnsi="Raleway" w:cs="Arial"/>
          <w:sz w:val="24"/>
          <w:szCs w:val="24"/>
        </w:rPr>
        <w:t>not</w:t>
      </w:r>
      <w:r w:rsidR="00E265A0" w:rsidRPr="006909A4">
        <w:rPr>
          <w:rFonts w:ascii="Raleway" w:hAnsi="Raleway" w:cs="Arial"/>
          <w:sz w:val="24"/>
          <w:szCs w:val="24"/>
        </w:rPr>
        <w:t xml:space="preserve"> liable for incidental, </w:t>
      </w:r>
      <w:r w:rsidRPr="006909A4">
        <w:rPr>
          <w:rFonts w:ascii="Raleway" w:hAnsi="Raleway" w:cs="Arial"/>
          <w:sz w:val="24"/>
          <w:szCs w:val="24"/>
        </w:rPr>
        <w:t>consequential,</w:t>
      </w:r>
      <w:r w:rsidR="00E265A0" w:rsidRPr="006909A4">
        <w:rPr>
          <w:rFonts w:ascii="Raleway" w:hAnsi="Raleway" w:cs="Arial"/>
          <w:sz w:val="24"/>
          <w:szCs w:val="24"/>
        </w:rPr>
        <w:t xml:space="preserve"> or punitive damages.  L</w:t>
      </w:r>
      <w:r w:rsidR="00965EEF">
        <w:rPr>
          <w:rFonts w:ascii="Raleway" w:hAnsi="Raleway" w:cs="Arial"/>
          <w:sz w:val="24"/>
          <w:szCs w:val="24"/>
        </w:rPr>
        <w:t>evel 3 Audio Visual’</w:t>
      </w:r>
      <w:r w:rsidR="00E265A0" w:rsidRPr="006909A4">
        <w:rPr>
          <w:rFonts w:ascii="Raleway" w:hAnsi="Raleway" w:cs="Arial"/>
          <w:sz w:val="24"/>
          <w:szCs w:val="24"/>
        </w:rPr>
        <w:t>s total cumulative liability to all entities and individuals under any theory shall not exceed the total value of the work performed and the equipment installed.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8D1202" w:rsidRPr="006909A4" w14:paraId="2B5171CE" w14:textId="77777777" w:rsidTr="008D1202">
        <w:trPr>
          <w:trHeight w:val="333"/>
        </w:trPr>
        <w:tc>
          <w:tcPr>
            <w:tcW w:w="4068" w:type="dxa"/>
            <w:tcBorders>
              <w:bottom w:val="single" w:sz="4" w:space="0" w:color="auto"/>
            </w:tcBorders>
            <w:vAlign w:val="center"/>
          </w:tcPr>
          <w:p w14:paraId="2B5171CD" w14:textId="77777777" w:rsidR="008D1202" w:rsidRPr="006909A4" w:rsidRDefault="008D1202" w:rsidP="008D1202">
            <w:pPr>
              <w:rPr>
                <w:rFonts w:ascii="Raleway" w:hAnsi="Raleway" w:cs="Arial"/>
                <w:sz w:val="24"/>
                <w:szCs w:val="24"/>
              </w:rPr>
            </w:pPr>
          </w:p>
        </w:tc>
      </w:tr>
      <w:tr w:rsidR="008D1202" w:rsidRPr="006909A4" w14:paraId="2B5171D0" w14:textId="77777777" w:rsidTr="008D1202">
        <w:trPr>
          <w:trHeight w:val="440"/>
        </w:trPr>
        <w:tc>
          <w:tcPr>
            <w:tcW w:w="4068" w:type="dxa"/>
            <w:tcBorders>
              <w:top w:val="single" w:sz="4" w:space="0" w:color="auto"/>
            </w:tcBorders>
            <w:vAlign w:val="center"/>
          </w:tcPr>
          <w:p w14:paraId="2B5171CF" w14:textId="77777777" w:rsidR="008D1202" w:rsidRPr="006909A4" w:rsidRDefault="001A77AE" w:rsidP="008D1202">
            <w:pPr>
              <w:rPr>
                <w:rFonts w:ascii="Raleway" w:hAnsi="Raleway" w:cs="Arial"/>
                <w:sz w:val="24"/>
                <w:szCs w:val="24"/>
              </w:rPr>
            </w:pPr>
            <w:r w:rsidRPr="006909A4">
              <w:rPr>
                <w:rFonts w:ascii="Raleway" w:hAnsi="Raleway" w:cs="Arial"/>
                <w:sz w:val="24"/>
                <w:szCs w:val="24"/>
              </w:rPr>
              <w:t>XXXXXXXXXXXXXXXXXX</w:t>
            </w:r>
          </w:p>
        </w:tc>
      </w:tr>
      <w:tr w:rsidR="008D1202" w:rsidRPr="006909A4" w14:paraId="2B5171D2" w14:textId="77777777" w:rsidTr="008D1202">
        <w:tc>
          <w:tcPr>
            <w:tcW w:w="4068" w:type="dxa"/>
            <w:vAlign w:val="center"/>
          </w:tcPr>
          <w:p w14:paraId="2B5171D1" w14:textId="77777777" w:rsidR="008D1202" w:rsidRPr="006909A4" w:rsidRDefault="008D1202" w:rsidP="008D1202">
            <w:pPr>
              <w:rPr>
                <w:rFonts w:ascii="Raleway" w:hAnsi="Raleway" w:cs="Arial"/>
                <w:b/>
                <w:smallCaps/>
                <w:sz w:val="24"/>
                <w:szCs w:val="24"/>
              </w:rPr>
            </w:pPr>
            <w:r w:rsidRPr="006909A4">
              <w:rPr>
                <w:rFonts w:ascii="Raleway" w:hAnsi="Raleway" w:cs="Arial"/>
                <w:b/>
                <w:smallCaps/>
                <w:sz w:val="24"/>
                <w:szCs w:val="24"/>
              </w:rPr>
              <w:t>Project Manager</w:t>
            </w:r>
          </w:p>
        </w:tc>
      </w:tr>
    </w:tbl>
    <w:p w14:paraId="7A906F9B" w14:textId="77777777" w:rsidR="001E3212" w:rsidRPr="006909A4" w:rsidRDefault="001E3212" w:rsidP="008D1202">
      <w:pPr>
        <w:rPr>
          <w:rFonts w:ascii="Raleway" w:eastAsia="Calibri" w:hAnsi="Raleway" w:cs="Arial"/>
          <w:sz w:val="24"/>
          <w:szCs w:val="24"/>
        </w:rPr>
      </w:pPr>
    </w:p>
    <w:sectPr w:rsidR="001E3212" w:rsidRPr="006909A4" w:rsidSect="002F1F75">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DF9D" w14:textId="77777777" w:rsidR="003571EC" w:rsidRDefault="003571EC" w:rsidP="002F1F75">
      <w:pPr>
        <w:spacing w:after="0" w:line="240" w:lineRule="auto"/>
      </w:pPr>
      <w:r>
        <w:separator/>
      </w:r>
    </w:p>
  </w:endnote>
  <w:endnote w:type="continuationSeparator" w:id="0">
    <w:p w14:paraId="3FBD8792" w14:textId="77777777" w:rsidR="003571EC" w:rsidRDefault="003571EC" w:rsidP="002F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C5E9" w14:textId="6504BFEC" w:rsidR="00E75565" w:rsidRDefault="00461A2E" w:rsidP="003F6EF7">
    <w:pPr>
      <w:pStyle w:val="Footer"/>
      <w:jc w:val="right"/>
      <w:rPr>
        <w:color w:val="7F7F7F" w:themeColor="background1" w:themeShade="7F"/>
        <w:spacing w:val="60"/>
      </w:rPr>
    </w:pPr>
    <w:r w:rsidRPr="00E75565">
      <w:rPr>
        <w:smallCaps/>
        <w:noProof/>
        <w:sz w:val="28"/>
      </w:rPr>
      <w:drawing>
        <wp:anchor distT="0" distB="0" distL="114300" distR="114300" simplePos="0" relativeHeight="251658752" behindDoc="1" locked="0" layoutInCell="1" allowOverlap="1" wp14:anchorId="43D2A638" wp14:editId="78EE28E5">
          <wp:simplePos x="0" y="0"/>
          <wp:positionH relativeFrom="margin">
            <wp:posOffset>561975</wp:posOffset>
          </wp:positionH>
          <wp:positionV relativeFrom="paragraph">
            <wp:posOffset>-879698</wp:posOffset>
          </wp:positionV>
          <wp:extent cx="5734050" cy="155409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vel3_AV_Footerfor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4050" cy="1554093"/>
                  </a:xfrm>
                  <a:prstGeom prst="rect">
                    <a:avLst/>
                  </a:prstGeom>
                </pic:spPr>
              </pic:pic>
            </a:graphicData>
          </a:graphic>
          <wp14:sizeRelH relativeFrom="page">
            <wp14:pctWidth>0</wp14:pctWidth>
          </wp14:sizeRelH>
          <wp14:sizeRelV relativeFrom="page">
            <wp14:pctHeight>0</wp14:pctHeight>
          </wp14:sizeRelV>
        </wp:anchor>
      </w:drawing>
    </w:r>
    <w:r w:rsidR="00456ED4">
      <w:fldChar w:fldCharType="begin"/>
    </w:r>
    <w:r w:rsidR="00456ED4">
      <w:instrText xml:space="preserve"> PAGE   \* MERGEFORMAT </w:instrText>
    </w:r>
    <w:r w:rsidR="00456ED4">
      <w:fldChar w:fldCharType="separate"/>
    </w:r>
    <w:r w:rsidR="003F6EF7" w:rsidRPr="003F6EF7">
      <w:rPr>
        <w:b/>
        <w:bCs/>
        <w:noProof/>
      </w:rPr>
      <w:t>2</w:t>
    </w:r>
    <w:r w:rsidR="00456ED4">
      <w:rPr>
        <w:b/>
        <w:bCs/>
        <w:noProof/>
      </w:rPr>
      <w:fldChar w:fldCharType="end"/>
    </w:r>
    <w:r w:rsidR="00456ED4">
      <w:rPr>
        <w:b/>
        <w:bCs/>
      </w:rPr>
      <w:t xml:space="preserve"> </w:t>
    </w:r>
    <w:r w:rsidR="00456ED4">
      <w:t>|</w:t>
    </w:r>
    <w:r w:rsidR="00456ED4">
      <w:rPr>
        <w:b/>
        <w:bCs/>
      </w:rPr>
      <w:t xml:space="preserve"> </w:t>
    </w:r>
    <w:r w:rsidR="00456ED4">
      <w:rPr>
        <w:color w:val="7F7F7F" w:themeColor="background1" w:themeShade="7F"/>
        <w:spacing w:val="60"/>
      </w:rPr>
      <w:t>Page</w:t>
    </w:r>
  </w:p>
  <w:p w14:paraId="5F168774" w14:textId="77777777" w:rsidR="00456ED4" w:rsidRDefault="00456ED4" w:rsidP="00456E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31CE" w14:textId="77777777" w:rsidR="003571EC" w:rsidRDefault="003571EC" w:rsidP="002F1F75">
      <w:pPr>
        <w:spacing w:after="0" w:line="240" w:lineRule="auto"/>
      </w:pPr>
      <w:r>
        <w:separator/>
      </w:r>
    </w:p>
  </w:footnote>
  <w:footnote w:type="continuationSeparator" w:id="0">
    <w:p w14:paraId="05697B59" w14:textId="77777777" w:rsidR="003571EC" w:rsidRDefault="003571EC" w:rsidP="002F1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71DA" w14:textId="77777777" w:rsidR="00716D66" w:rsidRDefault="00716D66">
    <w:pPr>
      <w:pStyle w:val="Header"/>
    </w:pPr>
  </w:p>
  <w:p w14:paraId="2B5171DB" w14:textId="77777777" w:rsidR="00716D66" w:rsidRDefault="00716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MzEztTA0MbM0NjZQ0lEKTi0uzszPAykwrAUABzzjoywAAAA="/>
  </w:docVars>
  <w:rsids>
    <w:rsidRoot w:val="002F1F75"/>
    <w:rsid w:val="00014878"/>
    <w:rsid w:val="00041642"/>
    <w:rsid w:val="000520D6"/>
    <w:rsid w:val="00087AC8"/>
    <w:rsid w:val="000F189F"/>
    <w:rsid w:val="001036F5"/>
    <w:rsid w:val="001165FA"/>
    <w:rsid w:val="00157605"/>
    <w:rsid w:val="001A77AE"/>
    <w:rsid w:val="001E3212"/>
    <w:rsid w:val="00221D45"/>
    <w:rsid w:val="0022739A"/>
    <w:rsid w:val="002A3C6E"/>
    <w:rsid w:val="002B335C"/>
    <w:rsid w:val="002F1F75"/>
    <w:rsid w:val="00303071"/>
    <w:rsid w:val="00337047"/>
    <w:rsid w:val="003571EC"/>
    <w:rsid w:val="00390E63"/>
    <w:rsid w:val="003921C9"/>
    <w:rsid w:val="00395A0F"/>
    <w:rsid w:val="003A31D2"/>
    <w:rsid w:val="003B16FD"/>
    <w:rsid w:val="003F6EF7"/>
    <w:rsid w:val="0040475F"/>
    <w:rsid w:val="00424C41"/>
    <w:rsid w:val="00456ED4"/>
    <w:rsid w:val="00461A2E"/>
    <w:rsid w:val="00464F56"/>
    <w:rsid w:val="004B3666"/>
    <w:rsid w:val="0053380C"/>
    <w:rsid w:val="00543F48"/>
    <w:rsid w:val="00555FD3"/>
    <w:rsid w:val="00575CF6"/>
    <w:rsid w:val="00583DE2"/>
    <w:rsid w:val="0061561A"/>
    <w:rsid w:val="00651579"/>
    <w:rsid w:val="006909A4"/>
    <w:rsid w:val="006A2C91"/>
    <w:rsid w:val="00700AF5"/>
    <w:rsid w:val="00716D66"/>
    <w:rsid w:val="00724225"/>
    <w:rsid w:val="0072425E"/>
    <w:rsid w:val="00724C27"/>
    <w:rsid w:val="00751EDA"/>
    <w:rsid w:val="007B10BD"/>
    <w:rsid w:val="007D7652"/>
    <w:rsid w:val="0080309D"/>
    <w:rsid w:val="00855931"/>
    <w:rsid w:val="00862810"/>
    <w:rsid w:val="008A7835"/>
    <w:rsid w:val="008D1202"/>
    <w:rsid w:val="008E539F"/>
    <w:rsid w:val="008F18CE"/>
    <w:rsid w:val="00900BDF"/>
    <w:rsid w:val="00965EEF"/>
    <w:rsid w:val="00983B7F"/>
    <w:rsid w:val="009C4C15"/>
    <w:rsid w:val="00A23004"/>
    <w:rsid w:val="00A360DA"/>
    <w:rsid w:val="00A36C76"/>
    <w:rsid w:val="00B608AF"/>
    <w:rsid w:val="00BA5EC9"/>
    <w:rsid w:val="00BD592B"/>
    <w:rsid w:val="00BF56A7"/>
    <w:rsid w:val="00C0310D"/>
    <w:rsid w:val="00C12D81"/>
    <w:rsid w:val="00C627BD"/>
    <w:rsid w:val="00C64422"/>
    <w:rsid w:val="00CA6658"/>
    <w:rsid w:val="00CF5ADD"/>
    <w:rsid w:val="00CF7037"/>
    <w:rsid w:val="00D02471"/>
    <w:rsid w:val="00D17AD0"/>
    <w:rsid w:val="00D76A56"/>
    <w:rsid w:val="00DE153E"/>
    <w:rsid w:val="00DE4D9B"/>
    <w:rsid w:val="00E03337"/>
    <w:rsid w:val="00E265A0"/>
    <w:rsid w:val="00E50B21"/>
    <w:rsid w:val="00E75565"/>
    <w:rsid w:val="00EA4B53"/>
    <w:rsid w:val="00ED698D"/>
    <w:rsid w:val="00EE10DF"/>
    <w:rsid w:val="00F04A50"/>
    <w:rsid w:val="00F82020"/>
    <w:rsid w:val="00FA14BC"/>
    <w:rsid w:val="00FB34CC"/>
    <w:rsid w:val="00FB353B"/>
    <w:rsid w:val="00FD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71AA"/>
  <w15:docId w15:val="{472C82F2-7307-479A-B9D2-9FCBCE39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F75"/>
  </w:style>
  <w:style w:type="paragraph" w:styleId="Footer">
    <w:name w:val="footer"/>
    <w:basedOn w:val="Normal"/>
    <w:link w:val="FooterChar"/>
    <w:uiPriority w:val="99"/>
    <w:unhideWhenUsed/>
    <w:rsid w:val="002F1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75"/>
  </w:style>
  <w:style w:type="paragraph" w:styleId="BalloonText">
    <w:name w:val="Balloon Text"/>
    <w:basedOn w:val="Normal"/>
    <w:link w:val="BalloonTextChar"/>
    <w:uiPriority w:val="99"/>
    <w:semiHidden/>
    <w:unhideWhenUsed/>
    <w:rsid w:val="002F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F75"/>
    <w:rPr>
      <w:rFonts w:ascii="Tahoma" w:hAnsi="Tahoma" w:cs="Tahoma"/>
      <w:sz w:val="16"/>
      <w:szCs w:val="16"/>
    </w:rPr>
  </w:style>
  <w:style w:type="table" w:styleId="TableGrid">
    <w:name w:val="Table Grid"/>
    <w:basedOn w:val="TableNormal"/>
    <w:uiPriority w:val="39"/>
    <w:rsid w:val="002F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F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20">
      <w:bodyDiv w:val="1"/>
      <w:marLeft w:val="0"/>
      <w:marRight w:val="0"/>
      <w:marTop w:val="0"/>
      <w:marBottom w:val="0"/>
      <w:divBdr>
        <w:top w:val="none" w:sz="0" w:space="0" w:color="auto"/>
        <w:left w:val="none" w:sz="0" w:space="0" w:color="auto"/>
        <w:bottom w:val="none" w:sz="0" w:space="0" w:color="auto"/>
        <w:right w:val="none" w:sz="0" w:space="0" w:color="auto"/>
      </w:divBdr>
    </w:div>
    <w:div w:id="3896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000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E63B2C371C043A8E23AB9766D44FB" ma:contentTypeVersion="6" ma:contentTypeDescription="Create a new document." ma:contentTypeScope="" ma:versionID="57339010988c4d8f78708e65f9f9863e">
  <xsd:schema xmlns:xsd="http://www.w3.org/2001/XMLSchema" xmlns:xs="http://www.w3.org/2001/XMLSchema" xmlns:p="http://schemas.microsoft.com/office/2006/metadata/properties" xmlns:ns2="623072fd-7eeb-4b11-863d-9cce64248ef8" xmlns:ns3="101f6e2e-80ab-440b-b33c-93c4449abb9d" targetNamespace="http://schemas.microsoft.com/office/2006/metadata/properties" ma:root="true" ma:fieldsID="546bc48276727129b591543931a35a7c" ns2:_="" ns3:_="">
    <xsd:import namespace="623072fd-7eeb-4b11-863d-9cce64248ef8"/>
    <xsd:import namespace="101f6e2e-80ab-440b-b33c-93c4449ab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72fd-7eeb-4b11-863d-9cce64248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f6e2e-80ab-440b-b33c-93c4449ab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9EB75-DAFC-4283-A054-FDC00787A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072fd-7eeb-4b11-863d-9cce64248ef8"/>
    <ds:schemaRef ds:uri="101f6e2e-80ab-440b-b33c-93c4449ab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50AB2-E875-431D-A2EE-866DC2DE0B86}">
  <ds:schemaRefs>
    <ds:schemaRef ds:uri="http://schemas.microsoft.com/sharepoint/v3/contenttype/forms"/>
  </ds:schemaRefs>
</ds:datastoreItem>
</file>

<file path=customXml/itemProps4.xml><?xml version="1.0" encoding="utf-8"?>
<ds:datastoreItem xmlns:ds="http://schemas.openxmlformats.org/officeDocument/2006/customXml" ds:itemID="{B18FD38E-0908-4DF4-8A43-9197F9160066}">
  <ds:schemaRefs>
    <ds:schemaRef ds:uri="http://schemas.openxmlformats.org/officeDocument/2006/bibliography"/>
  </ds:schemaRefs>
</ds:datastoreItem>
</file>

<file path=customXml/itemProps5.xml><?xml version="1.0" encoding="utf-8"?>
<ds:datastoreItem xmlns:ds="http://schemas.openxmlformats.org/officeDocument/2006/customXml" ds:itemID="{80018CF1-9C75-438A-9909-2D18B082C6E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418</Words>
  <Characters>1961</Characters>
  <Application>Microsoft Office Word</Application>
  <DocSecurity>0</DocSecurity>
  <Lines>39</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Elsesser</dc:creator>
  <cp:lastModifiedBy>Stephanie Cate</cp:lastModifiedBy>
  <cp:revision>30</cp:revision>
  <dcterms:created xsi:type="dcterms:W3CDTF">2014-12-15T00:48:00Z</dcterms:created>
  <dcterms:modified xsi:type="dcterms:W3CDTF">2023-06-27T20:29:00Z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0x010100DD5E63B2C371C043A8E23AB9766D44FB</vt:lpwstr>
  </property>
  <property fmtid="{D5CDD505-2E9C-101B-9397-08002B2CF9AE}" pid="3" name="GrammarlyDocumentId">
    <vt:lpwstr>061673b734860e5d17db27e371176f253891a6991429f942f06ee2cbb7f0ade7</vt:lpwstr>
  </property>
</Properties>
</file>